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0"/>
        <w:jc w:val="both"/>
        <w:rPr>
          <w:rStyle w:val="7"/>
          <w:rFonts w:hint="eastAsia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Style w:val="7"/>
          <w:rFonts w:hint="eastAsia" w:ascii="宋体" w:hAnsi="宋体" w:eastAsia="宋体" w:cs="宋体"/>
          <w:b/>
          <w:i w:val="0"/>
          <w:caps w:val="0"/>
          <w:color w:val="FF0000"/>
          <w:spacing w:val="0"/>
          <w:sz w:val="21"/>
          <w:szCs w:val="21"/>
        </w:rPr>
        <w:t>FDB-35KV三相短路接地线</w:t>
      </w:r>
      <w:r>
        <w:rPr>
          <w:rStyle w:val="7"/>
          <w:rFonts w:hint="eastAsia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  <w:t>产品</w:t>
      </w:r>
      <w:r>
        <w:rPr>
          <w:rStyle w:val="7"/>
          <w:rFonts w:hint="eastAsia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eastAsia="zh-CN"/>
          <w14:textFill>
            <w14:solidFill>
              <w14:schemeClr w14:val="tx1"/>
            </w14:solidFill>
          </w14:textFill>
        </w:rPr>
        <w:t>主要技术指标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0"/>
        <w:jc w:val="both"/>
        <w:rPr>
          <w:rStyle w:val="7"/>
          <w:rFonts w:hint="eastAsia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7"/>
          <w:rFonts w:hint="eastAsia" w:ascii="宋体" w:hAnsi="宋体" w:eastAsia="宋体" w:cs="宋体"/>
          <w:b/>
          <w:i w:val="0"/>
          <w:caps w:val="0"/>
          <w:color w:val="FF0000"/>
          <w:spacing w:val="0"/>
          <w:sz w:val="21"/>
          <w:szCs w:val="21"/>
          <w:bdr w:val="none" w:color="auto" w:sz="0" w:space="0"/>
        </w:rPr>
        <w:t>三相短路接地线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由绝缘操作杆、导线夹组成，导线夹采用优质铝合金压铸,强度高,再经表面处理使线夹表面不宜氧气。操作棒用进口环氧树脂精制成彩色管，绝缘性能好，强度高、重量轻、色彩鲜明、外表光滑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br w:type="textWrapping"/>
      </w:r>
      <w:r>
        <w:rPr>
          <w:rStyle w:val="7"/>
          <w:rFonts w:hint="eastAsia" w:ascii="宋体" w:hAnsi="宋体" w:eastAsia="宋体" w:cs="宋体"/>
          <w:b/>
          <w:i w:val="0"/>
          <w:caps w:val="0"/>
          <w:color w:val="FF0000"/>
          <w:spacing w:val="0"/>
          <w:sz w:val="21"/>
          <w:szCs w:val="21"/>
          <w:bdr w:val="none" w:color="auto" w:sz="0" w:space="0"/>
        </w:rPr>
        <w:t>FDB-35KV三相短路接地线技术标准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：</w:t>
      </w:r>
    </w:p>
    <w:tbl>
      <w:tblPr>
        <w:tblW w:w="86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1"/>
        <w:gridCol w:w="1115"/>
        <w:gridCol w:w="1554"/>
        <w:gridCol w:w="311"/>
        <w:gridCol w:w="1165"/>
        <w:gridCol w:w="1413"/>
        <w:gridCol w:w="1400"/>
        <w:gridCol w:w="106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</w:tblPrEx>
        <w:trPr>
          <w:trHeight w:val="354" w:hRule="atLeast"/>
        </w:trPr>
        <w:tc>
          <w:tcPr>
            <w:tcW w:w="6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序号</w:t>
            </w:r>
          </w:p>
        </w:tc>
        <w:tc>
          <w:tcPr>
            <w:tcW w:w="11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规格型号</w:t>
            </w:r>
          </w:p>
        </w:tc>
        <w:tc>
          <w:tcPr>
            <w:tcW w:w="186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型式</w:t>
            </w:r>
          </w:p>
        </w:tc>
        <w:tc>
          <w:tcPr>
            <w:tcW w:w="11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类别</w:t>
            </w:r>
          </w:p>
        </w:tc>
        <w:tc>
          <w:tcPr>
            <w:tcW w:w="14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线长合相+分相</w:t>
            </w:r>
          </w:p>
        </w:tc>
        <w:tc>
          <w:tcPr>
            <w:tcW w:w="14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棒长×根数</w:t>
            </w:r>
          </w:p>
        </w:tc>
        <w:tc>
          <w:tcPr>
            <w:tcW w:w="10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铜线规格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rHeight w:val="339" w:hRule="atLeast"/>
        </w:trPr>
        <w:tc>
          <w:tcPr>
            <w:tcW w:w="621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11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FDB-A380V</w:t>
            </w:r>
          </w:p>
        </w:tc>
        <w:tc>
          <w:tcPr>
            <w:tcW w:w="186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变电母排</w:t>
            </w:r>
          </w:p>
        </w:tc>
        <w:tc>
          <w:tcPr>
            <w:tcW w:w="11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三相合相式</w:t>
            </w:r>
          </w:p>
        </w:tc>
        <w:tc>
          <w:tcPr>
            <w:tcW w:w="14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1M3+3.5M</w:t>
            </w:r>
          </w:p>
        </w:tc>
        <w:tc>
          <w:tcPr>
            <w:tcW w:w="14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0.3M×3</w:t>
            </w:r>
          </w:p>
        </w:tc>
        <w:tc>
          <w:tcPr>
            <w:tcW w:w="10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16mm2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62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1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904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铝排型平口接电夹,接地夹1个 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621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11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FDB-B380V</w:t>
            </w:r>
          </w:p>
        </w:tc>
        <w:tc>
          <w:tcPr>
            <w:tcW w:w="186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户外线路</w:t>
            </w:r>
          </w:p>
        </w:tc>
        <w:tc>
          <w:tcPr>
            <w:tcW w:w="11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四相合相式</w:t>
            </w:r>
          </w:p>
        </w:tc>
        <w:tc>
          <w:tcPr>
            <w:tcW w:w="14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1M×4+12M</w:t>
            </w:r>
          </w:p>
        </w:tc>
        <w:tc>
          <w:tcPr>
            <w:tcW w:w="14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0.5×4</w:t>
            </w:r>
          </w:p>
        </w:tc>
        <w:tc>
          <w:tcPr>
            <w:tcW w:w="10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25mm2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62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1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904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线路圆口接电夹，接地夹1个，临时接地针1根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621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11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FDB-C380V</w:t>
            </w:r>
          </w:p>
        </w:tc>
        <w:tc>
          <w:tcPr>
            <w:tcW w:w="186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户外线路</w:t>
            </w:r>
          </w:p>
        </w:tc>
        <w:tc>
          <w:tcPr>
            <w:tcW w:w="11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四相分相式</w:t>
            </w:r>
          </w:p>
        </w:tc>
        <w:tc>
          <w:tcPr>
            <w:tcW w:w="14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1M×3+13M</w:t>
            </w:r>
          </w:p>
        </w:tc>
        <w:tc>
          <w:tcPr>
            <w:tcW w:w="14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0.5×5</w:t>
            </w:r>
          </w:p>
        </w:tc>
        <w:tc>
          <w:tcPr>
            <w:tcW w:w="10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25mm2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62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1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904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线路圆口接电夹，接地夹1个，临时接地针1根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621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111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FDB-A10KV</w:t>
            </w:r>
          </w:p>
        </w:tc>
        <w:tc>
          <w:tcPr>
            <w:tcW w:w="186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户内母排</w:t>
            </w:r>
          </w:p>
        </w:tc>
        <w:tc>
          <w:tcPr>
            <w:tcW w:w="11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三相合相式</w:t>
            </w:r>
          </w:p>
        </w:tc>
        <w:tc>
          <w:tcPr>
            <w:tcW w:w="14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1M×3+3.5M</w:t>
            </w:r>
          </w:p>
        </w:tc>
        <w:tc>
          <w:tcPr>
            <w:tcW w:w="14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0.3M×3</w:t>
            </w:r>
          </w:p>
        </w:tc>
        <w:tc>
          <w:tcPr>
            <w:tcW w:w="10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25mm2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62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1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904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铝排型平口接电夹，接地夹1个 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621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111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FDB-B10KV</w:t>
            </w:r>
          </w:p>
        </w:tc>
        <w:tc>
          <w:tcPr>
            <w:tcW w:w="186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户内母排</w:t>
            </w:r>
          </w:p>
        </w:tc>
        <w:tc>
          <w:tcPr>
            <w:tcW w:w="11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三相合相式</w:t>
            </w:r>
          </w:p>
        </w:tc>
        <w:tc>
          <w:tcPr>
            <w:tcW w:w="14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1.5M×3+4M</w:t>
            </w:r>
          </w:p>
        </w:tc>
        <w:tc>
          <w:tcPr>
            <w:tcW w:w="14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1M×3</w:t>
            </w:r>
          </w:p>
        </w:tc>
        <w:tc>
          <w:tcPr>
            <w:tcW w:w="10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25mm2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62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1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904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铝排型平口接电夹，接地夹1个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621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111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FDB-C10KV</w:t>
            </w:r>
          </w:p>
        </w:tc>
        <w:tc>
          <w:tcPr>
            <w:tcW w:w="186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户外线路</w:t>
            </w:r>
          </w:p>
        </w:tc>
        <w:tc>
          <w:tcPr>
            <w:tcW w:w="11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三相合相式</w:t>
            </w:r>
          </w:p>
        </w:tc>
        <w:tc>
          <w:tcPr>
            <w:tcW w:w="14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1.5M×3+15M</w:t>
            </w:r>
          </w:p>
        </w:tc>
        <w:tc>
          <w:tcPr>
            <w:tcW w:w="14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1M×3</w:t>
            </w:r>
          </w:p>
        </w:tc>
        <w:tc>
          <w:tcPr>
            <w:tcW w:w="10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25mm2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62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1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904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线路挂钩接电夹，临时接地针1根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621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111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FDB-D10KV</w:t>
            </w:r>
          </w:p>
        </w:tc>
        <w:tc>
          <w:tcPr>
            <w:tcW w:w="186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户外线路</w:t>
            </w:r>
          </w:p>
        </w:tc>
        <w:tc>
          <w:tcPr>
            <w:tcW w:w="11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三相分相式</w:t>
            </w:r>
          </w:p>
        </w:tc>
        <w:tc>
          <w:tcPr>
            <w:tcW w:w="14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1.5M×2+16M</w:t>
            </w:r>
          </w:p>
        </w:tc>
        <w:tc>
          <w:tcPr>
            <w:tcW w:w="14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1M×4</w:t>
            </w:r>
          </w:p>
        </w:tc>
        <w:tc>
          <w:tcPr>
            <w:tcW w:w="10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25mm2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62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1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904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线路挂钩接电夹，临时接地针1根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621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111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FDB-A35KV</w:t>
            </w:r>
          </w:p>
        </w:tc>
        <w:tc>
          <w:tcPr>
            <w:tcW w:w="186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户内母排</w:t>
            </w:r>
          </w:p>
        </w:tc>
        <w:tc>
          <w:tcPr>
            <w:tcW w:w="11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三相合相式</w:t>
            </w:r>
          </w:p>
        </w:tc>
        <w:tc>
          <w:tcPr>
            <w:tcW w:w="14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2M×3+4M</w:t>
            </w:r>
          </w:p>
        </w:tc>
        <w:tc>
          <w:tcPr>
            <w:tcW w:w="14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1M×3</w:t>
            </w:r>
          </w:p>
        </w:tc>
        <w:tc>
          <w:tcPr>
            <w:tcW w:w="10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25mm2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62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1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904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铝排型平口接电夹，接地夹1个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621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9</w:t>
            </w:r>
          </w:p>
        </w:tc>
        <w:tc>
          <w:tcPr>
            <w:tcW w:w="111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FDB-B35KV</w:t>
            </w:r>
          </w:p>
        </w:tc>
        <w:tc>
          <w:tcPr>
            <w:tcW w:w="186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户内母排</w:t>
            </w:r>
          </w:p>
        </w:tc>
        <w:tc>
          <w:tcPr>
            <w:tcW w:w="11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三相合相式</w:t>
            </w:r>
          </w:p>
        </w:tc>
        <w:tc>
          <w:tcPr>
            <w:tcW w:w="14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3M×3+4M</w:t>
            </w:r>
          </w:p>
        </w:tc>
        <w:tc>
          <w:tcPr>
            <w:tcW w:w="14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1.5M×3</w:t>
            </w:r>
          </w:p>
        </w:tc>
        <w:tc>
          <w:tcPr>
            <w:tcW w:w="10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25mm2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62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1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904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铝排型平口接电夹，接地夹1个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621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111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FDB-C35KV</w:t>
            </w:r>
          </w:p>
        </w:tc>
        <w:tc>
          <w:tcPr>
            <w:tcW w:w="186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户外线路</w:t>
            </w:r>
          </w:p>
        </w:tc>
        <w:tc>
          <w:tcPr>
            <w:tcW w:w="11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三相合相式</w:t>
            </w:r>
          </w:p>
        </w:tc>
        <w:tc>
          <w:tcPr>
            <w:tcW w:w="14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2M×3+18M</w:t>
            </w:r>
          </w:p>
        </w:tc>
        <w:tc>
          <w:tcPr>
            <w:tcW w:w="14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1.5M×3</w:t>
            </w:r>
          </w:p>
        </w:tc>
        <w:tc>
          <w:tcPr>
            <w:tcW w:w="10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25mm2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62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1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904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线路挂钩接电夹，临时接地针1根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621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11</w:t>
            </w:r>
          </w:p>
        </w:tc>
        <w:tc>
          <w:tcPr>
            <w:tcW w:w="111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FDB-D35KV</w:t>
            </w:r>
          </w:p>
        </w:tc>
        <w:tc>
          <w:tcPr>
            <w:tcW w:w="186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户外线路</w:t>
            </w:r>
          </w:p>
        </w:tc>
        <w:tc>
          <w:tcPr>
            <w:tcW w:w="11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三相分相式</w:t>
            </w:r>
          </w:p>
        </w:tc>
        <w:tc>
          <w:tcPr>
            <w:tcW w:w="14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2M×2+20M</w:t>
            </w:r>
          </w:p>
        </w:tc>
        <w:tc>
          <w:tcPr>
            <w:tcW w:w="14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1.5M×4</w:t>
            </w:r>
          </w:p>
        </w:tc>
        <w:tc>
          <w:tcPr>
            <w:tcW w:w="10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25mm2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62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1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904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线路挂钩接电夹，临时接地针1根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621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12</w:t>
            </w:r>
          </w:p>
        </w:tc>
        <w:tc>
          <w:tcPr>
            <w:tcW w:w="111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FDB-A110KV</w:t>
            </w:r>
          </w:p>
        </w:tc>
        <w:tc>
          <w:tcPr>
            <w:tcW w:w="186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变电母排</w:t>
            </w:r>
          </w:p>
        </w:tc>
        <w:tc>
          <w:tcPr>
            <w:tcW w:w="11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三相合相式</w:t>
            </w:r>
          </w:p>
        </w:tc>
        <w:tc>
          <w:tcPr>
            <w:tcW w:w="14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3.5M×3+4M</w:t>
            </w:r>
          </w:p>
        </w:tc>
        <w:tc>
          <w:tcPr>
            <w:tcW w:w="14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1.5M×3</w:t>
            </w:r>
          </w:p>
        </w:tc>
        <w:tc>
          <w:tcPr>
            <w:tcW w:w="10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25mm2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62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1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904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铝排型平口接电夹，接地夹1个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621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13</w:t>
            </w:r>
          </w:p>
        </w:tc>
        <w:tc>
          <w:tcPr>
            <w:tcW w:w="111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FDB-B110KV</w:t>
            </w:r>
          </w:p>
        </w:tc>
        <w:tc>
          <w:tcPr>
            <w:tcW w:w="15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变电线路</w:t>
            </w:r>
          </w:p>
        </w:tc>
        <w:tc>
          <w:tcPr>
            <w:tcW w:w="147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三相合相式</w:t>
            </w:r>
          </w:p>
        </w:tc>
        <w:tc>
          <w:tcPr>
            <w:tcW w:w="14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4.5M×3+3M</w:t>
            </w:r>
          </w:p>
        </w:tc>
        <w:tc>
          <w:tcPr>
            <w:tcW w:w="14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2M节×2×3/</w:t>
            </w:r>
          </w:p>
        </w:tc>
        <w:tc>
          <w:tcPr>
            <w:tcW w:w="10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25mm2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62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1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904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线路挂钩接电夹，接地夹1个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621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14</w:t>
            </w:r>
          </w:p>
        </w:tc>
        <w:tc>
          <w:tcPr>
            <w:tcW w:w="111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FDB-C110KV</w:t>
            </w:r>
          </w:p>
        </w:tc>
        <w:tc>
          <w:tcPr>
            <w:tcW w:w="186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户外线路</w:t>
            </w:r>
          </w:p>
        </w:tc>
        <w:tc>
          <w:tcPr>
            <w:tcW w:w="11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三相合相式</w:t>
            </w:r>
          </w:p>
        </w:tc>
        <w:tc>
          <w:tcPr>
            <w:tcW w:w="14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4M×3+20M</w:t>
            </w:r>
          </w:p>
        </w:tc>
        <w:tc>
          <w:tcPr>
            <w:tcW w:w="14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2M×3</w:t>
            </w:r>
          </w:p>
        </w:tc>
        <w:tc>
          <w:tcPr>
            <w:tcW w:w="10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25mm2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62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1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904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线路挂钩接电夹，临时接地针1根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621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</w:t>
            </w:r>
          </w:p>
        </w:tc>
        <w:tc>
          <w:tcPr>
            <w:tcW w:w="111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FDB-D110KV</w:t>
            </w:r>
          </w:p>
        </w:tc>
        <w:tc>
          <w:tcPr>
            <w:tcW w:w="186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户外线路</w:t>
            </w:r>
          </w:p>
        </w:tc>
        <w:tc>
          <w:tcPr>
            <w:tcW w:w="11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单相式</w:t>
            </w:r>
          </w:p>
        </w:tc>
        <w:tc>
          <w:tcPr>
            <w:tcW w:w="14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9M×3</w:t>
            </w:r>
          </w:p>
        </w:tc>
        <w:tc>
          <w:tcPr>
            <w:tcW w:w="14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2M×3</w:t>
            </w:r>
          </w:p>
        </w:tc>
        <w:tc>
          <w:tcPr>
            <w:tcW w:w="10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25mm2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62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1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904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线路挂钩接电夹，接地夹3个  </w:t>
            </w:r>
          </w:p>
        </w:tc>
      </w:tr>
    </w:tbl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7"/>
          <w:rFonts w:hint="eastAsia" w:ascii="宋体" w:hAnsi="宋体" w:eastAsia="宋体" w:cs="宋体"/>
          <w:b/>
          <w:i w:val="0"/>
          <w:caps w:val="0"/>
          <w:color w:val="FF0000"/>
          <w:spacing w:val="0"/>
          <w:sz w:val="21"/>
          <w:szCs w:val="21"/>
          <w:bdr w:val="none" w:color="auto" w:sz="0" w:space="0"/>
        </w:rPr>
        <w:t>三相短路接地线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技术要求：</w:t>
      </w:r>
      <w:bookmarkStart w:id="0" w:name="_GoBack"/>
      <w:bookmarkEnd w:id="0"/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1． 施工接地线由接地端、接地导线和有弹簧的夹板组成。接地线外皮有绝缘层，当与导线相撞时，夹板内的弹簧作用夹体自动夹住导线，其实物见图。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2． 施工接地线截面应按用途选择。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携带型短路接地线使用要求：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3． 先将施工接地线一端用螺栓紧固在接地体上，把夹体的夹板打开，支好弹簧板，操作人员手提接地线使夹体对准需接地的导线或架空地线，相撞后夹体夹住导线或地线。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4． 卸除时，先摘除夹板，最后松卸接地螺栓。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5． 在感应电压较高的场所，施工人员还应穿防静电服。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6． 接地处必须悬挂接地警示牌。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0"/>
        <w:jc w:val="both"/>
        <w:rPr>
          <w:rStyle w:val="7"/>
          <w:rFonts w:hint="eastAsia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Style w:val="7"/>
          <w:rFonts w:hint="eastAsia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  <w:t>尊敬的客户：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0"/>
        <w:jc w:val="both"/>
        <w:rPr>
          <w:rStyle w:val="7"/>
          <w:rFonts w:hint="eastAsia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Style w:val="7"/>
          <w:rFonts w:hint="eastAsia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  <w:t>感谢您关注我们的产品，本公司除了有此产品介绍以外，还有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instrText xml:space="preserve"> HYPERLINK "http://www.88770226.com/productContent.asp?id=449" \t "_blank" </w:instrTex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9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大电流发生器生产厂家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instrText xml:space="preserve"> HYPERLINK "http://www.88770226.com/productContent.asp?id=444" \t "_blank" </w:instrTex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9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耐电压测试仪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instrText xml:space="preserve"> HYPERLINK "http://www.88770226.com/productContent.asp?id=442" \t "_blank" </w:instrTex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9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直流高压发生器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instrText xml:space="preserve"> HYPERLINK "http://www.88770226.com/productContent.asp?id=408" \t "_blank" </w:instrTex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9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直流电阻测试仪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instrText xml:space="preserve"> HYPERLINK "http://www.88770226.com/productContent.asp?id=484" \t "_blank" </w:instrTex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9"/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真空滤油机生产厂家</w:t>
      </w:r>
      <w:r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fldChar w:fldCharType="end"/>
      </w:r>
      <w:r>
        <w:rPr>
          <w:rStyle w:val="7"/>
          <w:rFonts w:hint="eastAsia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  <w:t>等等的介绍，您如果对我们的产品有兴趣，欢迎来电咨询。谢谢!</w:t>
      </w:r>
    </w:p>
    <w:sectPr>
      <w:pgSz w:w="11906" w:h="16838"/>
      <w:pgMar w:top="1440" w:right="1800" w:bottom="1440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A93"/>
    <w:rsid w:val="00771A93"/>
    <w:rsid w:val="00C61138"/>
    <w:rsid w:val="00C73C6F"/>
    <w:rsid w:val="01234169"/>
    <w:rsid w:val="03324F9F"/>
    <w:rsid w:val="03A87548"/>
    <w:rsid w:val="042B4B43"/>
    <w:rsid w:val="04685B94"/>
    <w:rsid w:val="04791607"/>
    <w:rsid w:val="054134B6"/>
    <w:rsid w:val="05713170"/>
    <w:rsid w:val="05F210A8"/>
    <w:rsid w:val="06575AA7"/>
    <w:rsid w:val="06D43CEC"/>
    <w:rsid w:val="076C385D"/>
    <w:rsid w:val="07F73B62"/>
    <w:rsid w:val="08576582"/>
    <w:rsid w:val="0A53158E"/>
    <w:rsid w:val="0B122998"/>
    <w:rsid w:val="0B1A0F53"/>
    <w:rsid w:val="0BFB1017"/>
    <w:rsid w:val="0C9D2E8D"/>
    <w:rsid w:val="0CFE288D"/>
    <w:rsid w:val="0D9E1BA9"/>
    <w:rsid w:val="0E1B682B"/>
    <w:rsid w:val="0EB26E92"/>
    <w:rsid w:val="0FB45EB2"/>
    <w:rsid w:val="0FCC5035"/>
    <w:rsid w:val="11290A36"/>
    <w:rsid w:val="11C55BC2"/>
    <w:rsid w:val="121B4B87"/>
    <w:rsid w:val="134E4AF8"/>
    <w:rsid w:val="13D833C6"/>
    <w:rsid w:val="14475323"/>
    <w:rsid w:val="155064B8"/>
    <w:rsid w:val="1AF01703"/>
    <w:rsid w:val="1B085B92"/>
    <w:rsid w:val="1B900888"/>
    <w:rsid w:val="1BE16C98"/>
    <w:rsid w:val="1BE60A18"/>
    <w:rsid w:val="1C7634C6"/>
    <w:rsid w:val="1D6D718B"/>
    <w:rsid w:val="1DA22017"/>
    <w:rsid w:val="1F02628D"/>
    <w:rsid w:val="1F2D459A"/>
    <w:rsid w:val="1F2F5DB9"/>
    <w:rsid w:val="22C124BA"/>
    <w:rsid w:val="233C3C86"/>
    <w:rsid w:val="234C2C81"/>
    <w:rsid w:val="235D70F8"/>
    <w:rsid w:val="23AB5D79"/>
    <w:rsid w:val="23C353BD"/>
    <w:rsid w:val="23CB7227"/>
    <w:rsid w:val="2527078D"/>
    <w:rsid w:val="265657B1"/>
    <w:rsid w:val="2A0E0665"/>
    <w:rsid w:val="2AE46B23"/>
    <w:rsid w:val="2B0E7D85"/>
    <w:rsid w:val="2C070BBF"/>
    <w:rsid w:val="2CA10F1A"/>
    <w:rsid w:val="2EB5008A"/>
    <w:rsid w:val="303E7221"/>
    <w:rsid w:val="303F4F55"/>
    <w:rsid w:val="31B44234"/>
    <w:rsid w:val="31E72D20"/>
    <w:rsid w:val="324201B6"/>
    <w:rsid w:val="334A6C8A"/>
    <w:rsid w:val="344268FB"/>
    <w:rsid w:val="34C36B21"/>
    <w:rsid w:val="365405F0"/>
    <w:rsid w:val="37957C5B"/>
    <w:rsid w:val="37FA4331"/>
    <w:rsid w:val="380D6018"/>
    <w:rsid w:val="395F3055"/>
    <w:rsid w:val="39FB1B8A"/>
    <w:rsid w:val="39FE4AFE"/>
    <w:rsid w:val="3B0B66B2"/>
    <w:rsid w:val="3B0D7BA6"/>
    <w:rsid w:val="3C9D1B13"/>
    <w:rsid w:val="3CAF5651"/>
    <w:rsid w:val="3CC31F82"/>
    <w:rsid w:val="3D042D2A"/>
    <w:rsid w:val="3D0E2271"/>
    <w:rsid w:val="3E817264"/>
    <w:rsid w:val="3EED5C5F"/>
    <w:rsid w:val="40E4786C"/>
    <w:rsid w:val="41AB6ACE"/>
    <w:rsid w:val="41BB5B94"/>
    <w:rsid w:val="44BF0DA6"/>
    <w:rsid w:val="45B33C77"/>
    <w:rsid w:val="46B4160E"/>
    <w:rsid w:val="47734B71"/>
    <w:rsid w:val="47F411E1"/>
    <w:rsid w:val="487F0EB3"/>
    <w:rsid w:val="48DE19B8"/>
    <w:rsid w:val="4B0C0C5B"/>
    <w:rsid w:val="4BB97E15"/>
    <w:rsid w:val="4C045347"/>
    <w:rsid w:val="4C8618E9"/>
    <w:rsid w:val="4C934173"/>
    <w:rsid w:val="4CFA053E"/>
    <w:rsid w:val="4CFB78D9"/>
    <w:rsid w:val="4DBE3163"/>
    <w:rsid w:val="4E3A0E41"/>
    <w:rsid w:val="4E5967E0"/>
    <w:rsid w:val="4E9A1943"/>
    <w:rsid w:val="514238AB"/>
    <w:rsid w:val="52EF14FD"/>
    <w:rsid w:val="53D26996"/>
    <w:rsid w:val="55496439"/>
    <w:rsid w:val="5553109A"/>
    <w:rsid w:val="563801ED"/>
    <w:rsid w:val="5655665D"/>
    <w:rsid w:val="567E7596"/>
    <w:rsid w:val="56CE550C"/>
    <w:rsid w:val="57B70841"/>
    <w:rsid w:val="57C4140D"/>
    <w:rsid w:val="58507A78"/>
    <w:rsid w:val="59524614"/>
    <w:rsid w:val="5A460845"/>
    <w:rsid w:val="5C325F48"/>
    <w:rsid w:val="5C3B7A87"/>
    <w:rsid w:val="5D8E1932"/>
    <w:rsid w:val="6156633E"/>
    <w:rsid w:val="62E00054"/>
    <w:rsid w:val="64254D56"/>
    <w:rsid w:val="64694297"/>
    <w:rsid w:val="64B82FE3"/>
    <w:rsid w:val="64EE5512"/>
    <w:rsid w:val="65512918"/>
    <w:rsid w:val="6559136E"/>
    <w:rsid w:val="65E2482C"/>
    <w:rsid w:val="66320B8A"/>
    <w:rsid w:val="6639199B"/>
    <w:rsid w:val="664708CE"/>
    <w:rsid w:val="664E2F20"/>
    <w:rsid w:val="6983663C"/>
    <w:rsid w:val="6BF020D2"/>
    <w:rsid w:val="6C3C7C99"/>
    <w:rsid w:val="6C6C087E"/>
    <w:rsid w:val="6F2D6D3E"/>
    <w:rsid w:val="6F556613"/>
    <w:rsid w:val="6F986FE6"/>
    <w:rsid w:val="700C4B17"/>
    <w:rsid w:val="7088567E"/>
    <w:rsid w:val="70D81D6D"/>
    <w:rsid w:val="71F06253"/>
    <w:rsid w:val="7253063F"/>
    <w:rsid w:val="72996014"/>
    <w:rsid w:val="74E357B8"/>
    <w:rsid w:val="760A50E7"/>
    <w:rsid w:val="764E0D37"/>
    <w:rsid w:val="76C32B1A"/>
    <w:rsid w:val="76F7043B"/>
    <w:rsid w:val="771B2DD9"/>
    <w:rsid w:val="78531067"/>
    <w:rsid w:val="78621CFC"/>
    <w:rsid w:val="788F7F5F"/>
    <w:rsid w:val="78FB0205"/>
    <w:rsid w:val="79732EA7"/>
    <w:rsid w:val="79962A89"/>
    <w:rsid w:val="79F82F67"/>
    <w:rsid w:val="7F933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3">
    <w:name w:val="heading 3"/>
    <w:basedOn w:val="1"/>
    <w:next w:val="1"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6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Calibri"/>
      <w:kern w:val="2"/>
      <w:sz w:val="21"/>
      <w:szCs w:val="22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FollowedHyperlink"/>
    <w:basedOn w:val="6"/>
    <w:unhideWhenUsed/>
    <w:qFormat/>
    <w:uiPriority w:val="99"/>
    <w:rPr>
      <w:color w:val="0782C1"/>
      <w:u w:val="single"/>
    </w:rPr>
  </w:style>
  <w:style w:type="character" w:styleId="9">
    <w:name w:val="Hyperlink"/>
    <w:basedOn w:val="6"/>
    <w:unhideWhenUsed/>
    <w:qFormat/>
    <w:uiPriority w:val="99"/>
    <w:rPr>
      <w:color w:val="0782C1"/>
      <w:u w:val="single"/>
    </w:rPr>
  </w:style>
  <w:style w:type="character" w:customStyle="1" w:styleId="11">
    <w:name w:val="批注框文本 Char"/>
    <w:basedOn w:val="6"/>
    <w:link w:val="4"/>
    <w:semiHidden/>
    <w:qFormat/>
    <w:uiPriority w:val="99"/>
    <w:rPr>
      <w:sz w:val="18"/>
      <w:szCs w:val="18"/>
    </w:rPr>
  </w:style>
  <w:style w:type="character" w:customStyle="1" w:styleId="12">
    <w:name w:val="15"/>
    <w:basedOn w:val="6"/>
    <w:qFormat/>
    <w:uiPriority w:val="0"/>
    <w:rPr>
      <w:rFonts w:hint="default" w:ascii="Times New Roman" w:hAnsi="Times New Roman" w:cs="Times New Roman"/>
      <w:color w:val="66666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980</Words>
  <Characters>1169</Characters>
  <Lines>8</Lines>
  <Paragraphs>2</Paragraphs>
  <ScaleCrop>false</ScaleCrop>
  <LinksUpToDate>false</LinksUpToDate>
  <CharactersWithSpaces>1366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2017-08-05T02:44:00Z</dcterms:created>
  <dc:creator>DELL</dc:creator>
  <cp:lastModifiedBy>扬州志力电气科技有限公司</cp:lastModifiedBy>
  <dcterms:modified xsi:type="dcterms:W3CDTF">2017-11-11T09:25:33Z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