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如何</w:t>
      </w:r>
      <w:r>
        <w:rPr>
          <w:rStyle w:val="7"/>
          <w:rFonts w:hint="eastAsia" w:ascii="宋体" w:hAnsi="宋体" w:eastAsia="宋体" w:cs="宋体"/>
          <w:b w:val="0"/>
          <w:bCs w:val="0"/>
          <w:i w:val="0"/>
          <w:caps w:val="0"/>
          <w:color w:val="000000"/>
          <w:spacing w:val="0"/>
          <w:sz w:val="21"/>
          <w:szCs w:val="21"/>
          <w:lang w:eastAsia="zh-CN"/>
        </w:rPr>
        <w:t>尽量</w:t>
      </w:r>
      <w:r>
        <w:rPr>
          <w:rStyle w:val="7"/>
          <w:rFonts w:hint="eastAsia" w:ascii="宋体" w:hAnsi="宋体" w:eastAsia="宋体" w:cs="宋体"/>
          <w:b w:val="0"/>
          <w:bCs w:val="0"/>
          <w:i w:val="0"/>
          <w:caps w:val="0"/>
          <w:color w:val="000000"/>
          <w:spacing w:val="0"/>
          <w:sz w:val="21"/>
          <w:szCs w:val="21"/>
        </w:rPr>
        <w:t>减少绝缘靴手套耐压测试仪</w:t>
      </w:r>
      <w:r>
        <w:rPr>
          <w:rStyle w:val="7"/>
          <w:rFonts w:hint="eastAsia" w:ascii="宋体" w:hAnsi="宋体" w:eastAsia="宋体" w:cs="宋体"/>
          <w:b w:val="0"/>
          <w:bCs w:val="0"/>
          <w:i w:val="0"/>
          <w:caps w:val="0"/>
          <w:color w:val="000000"/>
          <w:spacing w:val="0"/>
          <w:sz w:val="21"/>
          <w:szCs w:val="21"/>
          <w:lang w:eastAsia="zh-CN"/>
        </w:rPr>
        <w:t>安全隐患？</w:t>
      </w:r>
      <w:bookmarkStart w:id="0" w:name="_GoBack"/>
      <w:bookmarkEnd w:id="0"/>
    </w:p>
    <w:p>
      <w:pPr>
        <w:rPr>
          <w:rStyle w:val="7"/>
          <w:rFonts w:hint="eastAsia" w:ascii="宋体" w:hAnsi="宋体" w:eastAsia="宋体" w:cs="宋体"/>
          <w:b w:val="0"/>
          <w:bCs w:val="0"/>
          <w:i w:val="0"/>
          <w:caps w:val="0"/>
          <w:color w:val="000000"/>
          <w:spacing w:val="0"/>
          <w:sz w:val="21"/>
          <w:szCs w:val="21"/>
        </w:rPr>
      </w:pPr>
    </w:p>
    <w:p>
      <w:pPr>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尽管是目前值得相信的绝缘靴手套耐压测试仪，在运行过程中也有可能会因为一些操作人员自身或外界影响等问题，从而对操作人员造成一定的危险，所以不管是专业生产绝缘靴手套耐压测试仪的企业，还是使用绝缘靴手套耐压测试仪的相关企业，都应该尽可能的去避免此类危险的发生，那么应该如何去减少这类潜在的风险呢?</w:t>
      </w:r>
    </w:p>
    <w:p>
      <w:pPr>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一般来说，目前很多中高端的绝缘靴手套耐压测试仪在设计时都有嵌入智能防高压触电体系，这种体系也被简称为Smart GFI，可以根据目前机型的使用状况进行侦测，如果发生触电、漏电等问题是，合格的绝缘靴手套耐压测试仪会在一毫秒的时间里自动切断高压输出，以确操作人员的安全。所以在同等工作情况下，一个合格的绝缘靴手套耐压测试仪，只要操作人员不出现太大的失误，就很少会发生操作人员触电等危险。</w:t>
      </w:r>
    </w:p>
    <w:p>
      <w:pPr>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为了保护消费者和操作人员，专业生产绝缘靴手套耐压测试仪的厂家在完成杨出台设备的生产时，需要完成几种类型的安全测试，以确保产品符合关于产品的结构、性能和工艺规范等的工业标准。其中包括耐压测试、绝缘测试等，绝缘测试最好是在厂家在零部件安装之前，就要进行相关检测，主要是防止不合格组件被安装到产品中，造成潜在风险。就目前而言，一家合格的厂家，其生产、测试等流程必须要严格按着ISO国际标准进行，最终的产品也要达到ISO国际认证标准的，也就是说从零件到成品都必须达到国际ISO认证的质量标准，只有这样才能更好的杜绝潜在风险。当然，使用相关器械的企业，也要定时组织操作员工进行培训，新人一定要在有经验的老员工监督下进行操作，这样才能彻底的避免因为操作失误而带来危险。</w:t>
      </w:r>
    </w:p>
    <w:p>
      <w:pPr>
        <w:ind w:firstLine="427"/>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绝缘靴手套耐压测试仪系列产品是在吸收、消化国际先进绝缘靴手套耐压测试仪的基础上，结合我国众多用户的实际使用情况加以提高、完善。绝缘靴手套耐压测试仪是全数显型绝缘靴手套耐压测试仪系列产品，测试电压、漏电流、测试时间均为数字显示。漏电流从0.1~20mA,可根据不同安全标准和用户不同需求连续任意设定，在测量时间上具有数字显示，使测试时间精度提高到±1%以上，而且测试范围提高到99s，功能更加丰富实用，在技术性能和质量可靠性上属国内水平。</w:t>
      </w:r>
    </w:p>
    <w:p>
      <w:pPr>
        <w:ind w:firstLine="427"/>
        <w:rPr>
          <w:rStyle w:val="7"/>
          <w:rFonts w:hint="eastAsia" w:ascii="宋体" w:hAnsi="宋体" w:eastAsia="宋体" w:cs="宋体"/>
          <w:b/>
          <w:i w:val="0"/>
          <w:caps w:val="0"/>
          <w:color w:val="000000"/>
          <w:spacing w:val="0"/>
          <w:sz w:val="21"/>
          <w:szCs w:val="21"/>
        </w:rPr>
      </w:pPr>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尊敬的客户：</w:t>
      </w:r>
    </w:p>
    <w:p>
      <w:pPr>
        <w:rPr>
          <w:rFonts w:hint="eastAsia" w:ascii="宋体" w:hAnsi="宋体" w:eastAsia="宋体" w:cs="宋体"/>
          <w:b w:val="0"/>
          <w:bCs w:val="0"/>
          <w:i w:val="0"/>
          <w:caps w:val="0"/>
          <w:color w:val="333333"/>
          <w:spacing w:val="0"/>
          <w:sz w:val="21"/>
          <w:szCs w:val="21"/>
          <w:shd w:val="clear" w:fill="FFFFFF"/>
        </w:rPr>
      </w:pPr>
      <w:r>
        <w:rPr>
          <w:rFonts w:hint="eastAsia" w:ascii="宋体" w:hAnsi="宋体" w:eastAsia="宋体" w:cs="宋体"/>
          <w:b w:val="0"/>
          <w:bCs w:val="0"/>
          <w:i w:val="0"/>
          <w:caps w:val="0"/>
          <w:color w:val="333333"/>
          <w:spacing w:val="0"/>
          <w:sz w:val="21"/>
          <w:szCs w:val="21"/>
          <w:shd w:val="clear" w:fill="FFFFFF"/>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Fonts w:hint="eastAsia" w:ascii="宋体" w:hAnsi="宋体" w:eastAsia="宋体" w:cs="宋体"/>
          <w:b w:val="0"/>
          <w:bCs w:val="0"/>
          <w:i w:val="0"/>
          <w:caps w:val="0"/>
          <w:color w:val="333333"/>
          <w:spacing w:val="0"/>
          <w:sz w:val="21"/>
          <w:szCs w:val="21"/>
          <w:shd w:val="clear" w:fill="FFFFFF"/>
        </w:rPr>
        <w:t>等等的介绍，您如果对我们的产品有兴趣，欢迎来电咨询。谢谢!</w:t>
      </w:r>
    </w:p>
    <w:p>
      <w:pPr>
        <w:rPr>
          <w:rFonts w:hint="eastAsia" w:ascii="宋体" w:hAnsi="宋体" w:eastAsia="宋体" w:cs="宋体"/>
          <w:b w:val="0"/>
          <w:bCs w:val="0"/>
          <w:i w:val="0"/>
          <w:caps w:val="0"/>
          <w:color w:val="333333"/>
          <w:spacing w:val="0"/>
          <w:sz w:val="21"/>
          <w:szCs w:val="21"/>
          <w:shd w:val="clear" w:fill="FFFFFF"/>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A87548"/>
    <w:rsid w:val="042B4B43"/>
    <w:rsid w:val="04685B94"/>
    <w:rsid w:val="04791607"/>
    <w:rsid w:val="05713170"/>
    <w:rsid w:val="05F210A8"/>
    <w:rsid w:val="06575AA7"/>
    <w:rsid w:val="076C385D"/>
    <w:rsid w:val="07F73B62"/>
    <w:rsid w:val="08576582"/>
    <w:rsid w:val="0A53158E"/>
    <w:rsid w:val="0B122998"/>
    <w:rsid w:val="0B1A0F53"/>
    <w:rsid w:val="0C9D2E8D"/>
    <w:rsid w:val="0CFE288D"/>
    <w:rsid w:val="0D9E1BA9"/>
    <w:rsid w:val="0EB26E92"/>
    <w:rsid w:val="0FB45EB2"/>
    <w:rsid w:val="0FCC5035"/>
    <w:rsid w:val="11290A36"/>
    <w:rsid w:val="11C55BC2"/>
    <w:rsid w:val="121B4B87"/>
    <w:rsid w:val="134E4AF8"/>
    <w:rsid w:val="14475323"/>
    <w:rsid w:val="155064B8"/>
    <w:rsid w:val="1B085B92"/>
    <w:rsid w:val="1B900888"/>
    <w:rsid w:val="1BE16C98"/>
    <w:rsid w:val="1BE60A18"/>
    <w:rsid w:val="1D6D718B"/>
    <w:rsid w:val="1DA22017"/>
    <w:rsid w:val="1F02628D"/>
    <w:rsid w:val="1F2D459A"/>
    <w:rsid w:val="1F2F5DB9"/>
    <w:rsid w:val="233C3C86"/>
    <w:rsid w:val="234C2C81"/>
    <w:rsid w:val="235D70F8"/>
    <w:rsid w:val="23AB5D79"/>
    <w:rsid w:val="23C353BD"/>
    <w:rsid w:val="2527078D"/>
    <w:rsid w:val="265657B1"/>
    <w:rsid w:val="2A0E0665"/>
    <w:rsid w:val="2B0E7D85"/>
    <w:rsid w:val="2C070BBF"/>
    <w:rsid w:val="2EB5008A"/>
    <w:rsid w:val="303E7221"/>
    <w:rsid w:val="303F4F55"/>
    <w:rsid w:val="31B44234"/>
    <w:rsid w:val="31E72D20"/>
    <w:rsid w:val="324201B6"/>
    <w:rsid w:val="334A6C8A"/>
    <w:rsid w:val="34C36B21"/>
    <w:rsid w:val="365405F0"/>
    <w:rsid w:val="37957C5B"/>
    <w:rsid w:val="37FA4331"/>
    <w:rsid w:val="380D6018"/>
    <w:rsid w:val="395F3055"/>
    <w:rsid w:val="39FB1B8A"/>
    <w:rsid w:val="39FE4AFE"/>
    <w:rsid w:val="3B0B66B2"/>
    <w:rsid w:val="3C9D1B13"/>
    <w:rsid w:val="3CAF5651"/>
    <w:rsid w:val="3CC31F82"/>
    <w:rsid w:val="3D042D2A"/>
    <w:rsid w:val="3D0E2271"/>
    <w:rsid w:val="3E817264"/>
    <w:rsid w:val="3EED5C5F"/>
    <w:rsid w:val="40E4786C"/>
    <w:rsid w:val="41AB6ACE"/>
    <w:rsid w:val="41BB5B94"/>
    <w:rsid w:val="44BF0DA6"/>
    <w:rsid w:val="45B33C77"/>
    <w:rsid w:val="46B4160E"/>
    <w:rsid w:val="47734B71"/>
    <w:rsid w:val="47F411E1"/>
    <w:rsid w:val="487F0EB3"/>
    <w:rsid w:val="48DE19B8"/>
    <w:rsid w:val="4B0C0C5B"/>
    <w:rsid w:val="4BB97E15"/>
    <w:rsid w:val="4C045347"/>
    <w:rsid w:val="4C8618E9"/>
    <w:rsid w:val="4C934173"/>
    <w:rsid w:val="4CFB78D9"/>
    <w:rsid w:val="4DBE3163"/>
    <w:rsid w:val="4E3A0E41"/>
    <w:rsid w:val="4E5967E0"/>
    <w:rsid w:val="4E9A1943"/>
    <w:rsid w:val="514238AB"/>
    <w:rsid w:val="52EF14FD"/>
    <w:rsid w:val="55496439"/>
    <w:rsid w:val="5553109A"/>
    <w:rsid w:val="563801ED"/>
    <w:rsid w:val="5655665D"/>
    <w:rsid w:val="567E7596"/>
    <w:rsid w:val="56CE550C"/>
    <w:rsid w:val="57B70841"/>
    <w:rsid w:val="58507A78"/>
    <w:rsid w:val="5A460845"/>
    <w:rsid w:val="5C325F48"/>
    <w:rsid w:val="5C3B7A87"/>
    <w:rsid w:val="5D8E1932"/>
    <w:rsid w:val="6156633E"/>
    <w:rsid w:val="62E00054"/>
    <w:rsid w:val="64694297"/>
    <w:rsid w:val="64EE5512"/>
    <w:rsid w:val="65512918"/>
    <w:rsid w:val="6559136E"/>
    <w:rsid w:val="65E2482C"/>
    <w:rsid w:val="6639199B"/>
    <w:rsid w:val="664E2F20"/>
    <w:rsid w:val="6983663C"/>
    <w:rsid w:val="6BF020D2"/>
    <w:rsid w:val="6C3C7C99"/>
    <w:rsid w:val="6C6C087E"/>
    <w:rsid w:val="6F2D6D3E"/>
    <w:rsid w:val="6F556613"/>
    <w:rsid w:val="6F986FE6"/>
    <w:rsid w:val="700C4B17"/>
    <w:rsid w:val="7088567E"/>
    <w:rsid w:val="70D81D6D"/>
    <w:rsid w:val="7253063F"/>
    <w:rsid w:val="74E357B8"/>
    <w:rsid w:val="760A50E7"/>
    <w:rsid w:val="764E0D37"/>
    <w:rsid w:val="76F7043B"/>
    <w:rsid w:val="771B2DD9"/>
    <w:rsid w:val="78531067"/>
    <w:rsid w:val="78621CFC"/>
    <w:rsid w:val="788F7F5F"/>
    <w:rsid w:val="78FB0205"/>
    <w:rsid w:val="79732EA7"/>
    <w:rsid w:val="79962A89"/>
    <w:rsid w:val="79F8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1345</Words>
  <Characters>1539</Characters>
  <Lines>8</Lines>
  <Paragraphs>2</Paragraphs>
  <ScaleCrop>false</ScaleCrop>
  <LinksUpToDate>false</LinksUpToDate>
  <CharactersWithSpaces>1561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2017-11-04T01:47:11Z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